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DF7AA" w14:textId="51010F5C" w:rsidR="00255A80" w:rsidRDefault="00822E95" w:rsidP="003B1D03">
      <w:pPr>
        <w:pStyle w:val="Titolo1"/>
      </w:pPr>
      <w:r w:rsidRPr="00592017">
        <w:t>IL SELEZIONATORE DEL PERSONALE (O RECRUITER</w:t>
      </w:r>
      <w:r>
        <w:t>)</w:t>
      </w:r>
    </w:p>
    <w:p w14:paraId="56B18877" w14:textId="77777777" w:rsidR="00255A80" w:rsidRDefault="00255A80" w:rsidP="00B92657"/>
    <w:p w14:paraId="2FD80169" w14:textId="30D1852B" w:rsidR="00255A80" w:rsidRPr="00255A80" w:rsidRDefault="00255A80" w:rsidP="00B92657">
      <w:pPr>
        <w:sectPr w:rsidR="00255A80" w:rsidRPr="00255A80" w:rsidSect="005C3CE1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1CC24101" w14:textId="55520895" w:rsidR="00583972" w:rsidRPr="00592017" w:rsidRDefault="00583972" w:rsidP="003B1D03">
      <w:pPr>
        <w:pStyle w:val="Titolo1"/>
      </w:pPr>
      <w:r w:rsidRPr="00592017">
        <w:t>PREMESSA</w:t>
      </w:r>
    </w:p>
    <w:p w14:paraId="2F7852BB" w14:textId="1A86089B" w:rsidR="00FE12FE" w:rsidRDefault="00FE12FE" w:rsidP="003B1D03">
      <w:pPr>
        <w:pStyle w:val="Titolo2"/>
      </w:pPr>
      <w:r w:rsidRPr="00592017">
        <w:t xml:space="preserve">Il </w:t>
      </w:r>
      <w:r w:rsidRPr="00592017">
        <w:rPr>
          <w:b/>
          <w:bCs/>
        </w:rPr>
        <w:t>selezionatore del personale</w:t>
      </w:r>
      <w:r w:rsidRPr="00592017">
        <w:t xml:space="preserve"> </w:t>
      </w:r>
      <w:r w:rsidRPr="00592017">
        <w:rPr>
          <w:i/>
          <w:iCs/>
        </w:rPr>
        <w:t>(o in inglese Recruiter)</w:t>
      </w:r>
      <w:r w:rsidRPr="00592017">
        <w:t xml:space="preserve"> si scrive con la “i” ma non si pronuncia, è quel professionista che si occupa di ricercare, valutare e selezionare le persone che si candidano per una posizione lavorativa.</w:t>
      </w:r>
    </w:p>
    <w:p w14:paraId="45225559" w14:textId="77777777" w:rsidR="00255A80" w:rsidRPr="00592017" w:rsidRDefault="00255A80" w:rsidP="00B92657">
      <w:pPr>
        <w:rPr>
          <w:rFonts w:ascii="Arial" w:hAnsi="Arial" w:cs="Arial"/>
          <w:sz w:val="24"/>
          <w:szCs w:val="24"/>
        </w:rPr>
      </w:pPr>
    </w:p>
    <w:p w14:paraId="7E56C082" w14:textId="667101C2" w:rsidR="00292AD9" w:rsidRPr="00592017" w:rsidRDefault="00822E95" w:rsidP="003B1D03">
      <w:pPr>
        <w:pStyle w:val="Titolo1"/>
        <w:rPr>
          <w:color w:val="000000" w:themeColor="text1"/>
        </w:rPr>
      </w:pPr>
      <w:r>
        <w:t>COMPITI</w:t>
      </w:r>
      <w:r w:rsidR="00FE12FE" w:rsidRPr="00592017">
        <w:t xml:space="preserve"> </w:t>
      </w:r>
      <w:r w:rsidR="00DF6055">
        <w:t>PRINCIPALI</w:t>
      </w:r>
      <w:r w:rsidR="00292AD9" w:rsidRPr="00592017">
        <w:rPr>
          <w:color w:val="000000" w:themeColor="text1"/>
        </w:rPr>
        <w:t xml:space="preserve"> </w:t>
      </w:r>
    </w:p>
    <w:p w14:paraId="7464869A" w14:textId="5CAE0E97" w:rsidR="00292AD9" w:rsidRPr="008A1927" w:rsidRDefault="00292AD9" w:rsidP="003B1D03">
      <w:pPr>
        <w:pStyle w:val="Titolo2"/>
      </w:pPr>
      <w:r w:rsidRPr="008A1927">
        <w:t>Stesura dell’annuncio dell’offerta lavorativa</w:t>
      </w:r>
    </w:p>
    <w:p w14:paraId="74423605" w14:textId="2489F8F1" w:rsidR="00292AD9" w:rsidRDefault="00292AD9" w:rsidP="003B1D03">
      <w:pPr>
        <w:pStyle w:val="Titolo2"/>
      </w:pPr>
      <w:r w:rsidRPr="008A1927">
        <w:t>Pubblicazione dell’annuncio stesso su vati siti web/portali di lavoro</w:t>
      </w:r>
    </w:p>
    <w:p w14:paraId="6290CC08" w14:textId="0BF91223" w:rsidR="00F417BD" w:rsidRDefault="00F417BD" w:rsidP="00F417BD">
      <w:pPr>
        <w:pStyle w:val="Titolo3"/>
      </w:pPr>
      <w:r>
        <w:t>Siti interni all’agenzia</w:t>
      </w:r>
    </w:p>
    <w:p w14:paraId="53E4F860" w14:textId="125506E9" w:rsidR="00F417BD" w:rsidRPr="00F417BD" w:rsidRDefault="00F417BD" w:rsidP="00F417BD">
      <w:pPr>
        <w:pStyle w:val="Titolo3"/>
      </w:pPr>
      <w:r>
        <w:t>Siti esterni all’agenzia</w:t>
      </w:r>
    </w:p>
    <w:p w14:paraId="541B0B16" w14:textId="21D99973" w:rsidR="00292AD9" w:rsidRPr="008A1927" w:rsidRDefault="00292AD9" w:rsidP="003B1D03">
      <w:pPr>
        <w:pStyle w:val="Titolo2"/>
      </w:pPr>
      <w:r w:rsidRPr="008A1927">
        <w:t>Valutazione dei cv ricevuti</w:t>
      </w:r>
    </w:p>
    <w:p w14:paraId="4BFB8CB6" w14:textId="3477A0CB" w:rsidR="00292AD9" w:rsidRPr="008A1927" w:rsidRDefault="00292AD9" w:rsidP="003B1D03">
      <w:pPr>
        <w:pStyle w:val="Titolo2"/>
      </w:pPr>
      <w:r w:rsidRPr="008A1927">
        <w:t>Primo contatto con il candidato ed eventuale proposta di colloquio</w:t>
      </w:r>
    </w:p>
    <w:p w14:paraId="4F593610" w14:textId="77777777" w:rsidR="004C76E1" w:rsidRDefault="00292AD9" w:rsidP="003B1D03">
      <w:pPr>
        <w:pStyle w:val="Titolo2"/>
      </w:pPr>
      <w:r w:rsidRPr="008A1927">
        <w:t>Colloquio di persona, valutazione e informazione dell’esito del colloquio</w:t>
      </w:r>
    </w:p>
    <w:p w14:paraId="53551FDF" w14:textId="77777777" w:rsidR="00255A80" w:rsidRPr="00255A80" w:rsidRDefault="00255A80" w:rsidP="00B92657">
      <w:pPr>
        <w:rPr>
          <w:rFonts w:ascii="Arial" w:hAnsi="Arial" w:cs="Arial"/>
          <w:i/>
          <w:iCs/>
          <w:color w:val="000000" w:themeColor="text1"/>
          <w:sz w:val="24"/>
          <w:szCs w:val="24"/>
        </w:rPr>
      </w:pPr>
    </w:p>
    <w:p w14:paraId="6137CA2F" w14:textId="104F7C96" w:rsidR="00546212" w:rsidRPr="00592017" w:rsidRDefault="00583972" w:rsidP="003B1D03">
      <w:pPr>
        <w:pStyle w:val="Titolo1"/>
      </w:pPr>
      <w:r w:rsidRPr="00592017">
        <w:t>LE ATTIVITÀ NEL DETTAGLIO</w:t>
      </w:r>
    </w:p>
    <w:p w14:paraId="0BFD15E7" w14:textId="1D0254D0" w:rsidR="00494406" w:rsidRPr="00592017" w:rsidRDefault="00494406" w:rsidP="003B1D03">
      <w:pPr>
        <w:pStyle w:val="Titolo2"/>
      </w:pPr>
      <w:r w:rsidRPr="00592017">
        <w:t>L</w:t>
      </w:r>
      <w:r w:rsidR="00546212" w:rsidRPr="00592017">
        <w:t>a stesura dell’annuncio dell’offerta lavorativa</w:t>
      </w:r>
    </w:p>
    <w:p w14:paraId="4305549B" w14:textId="77777777" w:rsidR="00494406" w:rsidRPr="00592017" w:rsidRDefault="00494406" w:rsidP="003B1D03">
      <w:pPr>
        <w:pStyle w:val="Titolo2"/>
      </w:pPr>
      <w:r w:rsidRPr="00592017">
        <w:t>L</w:t>
      </w:r>
      <w:r w:rsidR="00546212" w:rsidRPr="00592017">
        <w:t>a pubblicazione dell’annuncio di lavoro su vari siti web/portali di lavoro</w:t>
      </w:r>
    </w:p>
    <w:p w14:paraId="6CD3C996" w14:textId="12BE546D" w:rsidR="00546212" w:rsidRPr="00592017" w:rsidRDefault="00494406" w:rsidP="003B1D03">
      <w:pPr>
        <w:pStyle w:val="Titolo2"/>
      </w:pPr>
      <w:r w:rsidRPr="00592017">
        <w:t>La</w:t>
      </w:r>
      <w:r w:rsidR="00546212" w:rsidRPr="00592017">
        <w:t xml:space="preserve"> valutazione dei CV ricevut</w:t>
      </w:r>
      <w:r w:rsidR="00592017">
        <w:t>i</w:t>
      </w:r>
    </w:p>
    <w:p w14:paraId="13605D7D" w14:textId="4BE11584" w:rsidR="00494406" w:rsidRPr="00592017" w:rsidRDefault="00494406" w:rsidP="003B1D03">
      <w:pPr>
        <w:pStyle w:val="Titolo2"/>
      </w:pPr>
      <w:r w:rsidRPr="00592017">
        <w:t xml:space="preserve">Primo contatto con il candidato ed eventuale proposta di colloquio </w:t>
      </w:r>
    </w:p>
    <w:p w14:paraId="09130F2A" w14:textId="77777777" w:rsidR="00494406" w:rsidRDefault="00494406" w:rsidP="003B1D03">
      <w:pPr>
        <w:pStyle w:val="Titolo2"/>
      </w:pPr>
      <w:r w:rsidRPr="00592017">
        <w:t>C</w:t>
      </w:r>
      <w:r w:rsidR="00546212" w:rsidRPr="00592017">
        <w:t>olloquio di persona, valutazione e conseguente informazione dell’esito del colloquio al candidato</w:t>
      </w:r>
    </w:p>
    <w:p w14:paraId="62F97051" w14:textId="77777777" w:rsidR="00255A80" w:rsidRPr="00255A80" w:rsidRDefault="00255A80" w:rsidP="00B92657"/>
    <w:p w14:paraId="05755909" w14:textId="777511E1" w:rsidR="00546212" w:rsidRPr="00592017" w:rsidRDefault="00494406" w:rsidP="003B1D03">
      <w:pPr>
        <w:pStyle w:val="Titolo1"/>
      </w:pPr>
      <w:r w:rsidRPr="00592017">
        <w:lastRenderedPageBreak/>
        <w:t>CONSIDERAZIONI FINALI</w:t>
      </w:r>
    </w:p>
    <w:p w14:paraId="55544B8B" w14:textId="1656C911" w:rsidR="00546212" w:rsidRPr="00592017" w:rsidRDefault="00546212" w:rsidP="003B1D03">
      <w:pPr>
        <w:pStyle w:val="Titolo2"/>
      </w:pPr>
      <w:r w:rsidRPr="00592017">
        <w:t>Ultima cosa importante che voglio spiegarti è questa:</w:t>
      </w:r>
      <w:r w:rsidRPr="00592017">
        <w:rPr>
          <w:b/>
          <w:color w:val="FF0000"/>
        </w:rPr>
        <w:t xml:space="preserve"> </w:t>
      </w:r>
      <w:r w:rsidRPr="00592017">
        <w:t>il processo di ricerca e selezione di personale è molto impegnativo</w:t>
      </w:r>
      <w:r w:rsidRPr="00592017">
        <w:rPr>
          <w:b/>
          <w:color w:val="FF0000"/>
        </w:rPr>
        <w:t xml:space="preserve"> </w:t>
      </w:r>
      <w:r w:rsidRPr="00592017">
        <w:t>in termini di tempo, risorse e denaro e dunque, anche nelle grandi aziende,</w:t>
      </w:r>
      <w:r w:rsidRPr="00592017">
        <w:rPr>
          <w:b/>
          <w:color w:val="FF0000"/>
        </w:rPr>
        <w:t xml:space="preserve"> </w:t>
      </w:r>
      <w:r w:rsidRPr="00592017">
        <w:t>raramente questo processo viene svolto completamente al proprio interno, ma</w:t>
      </w:r>
      <w:r w:rsidRPr="00592017">
        <w:rPr>
          <w:b/>
          <w:color w:val="FF0000"/>
        </w:rPr>
        <w:t xml:space="preserve"> </w:t>
      </w:r>
      <w:r w:rsidRPr="00592017">
        <w:t>“conviene” affidarsi a realtà specializzate di ricerca e selezione di personale che si chiamano</w:t>
      </w:r>
      <w:r w:rsidRPr="00592017">
        <w:rPr>
          <w:b/>
          <w:color w:val="FF0000"/>
        </w:rPr>
        <w:t xml:space="preserve"> </w:t>
      </w:r>
      <w:r w:rsidRPr="00592017">
        <w:t xml:space="preserve">“Agenzie per il lavoro”. </w:t>
      </w:r>
    </w:p>
    <w:p w14:paraId="5265D41C" w14:textId="77777777" w:rsidR="00292AD9" w:rsidRPr="00592017" w:rsidRDefault="00292AD9" w:rsidP="00592017">
      <w:pPr>
        <w:ind w:firstLine="284"/>
        <w:rPr>
          <w:rFonts w:ascii="Arial" w:hAnsi="Arial" w:cs="Arial"/>
          <w:color w:val="000000" w:themeColor="text1"/>
          <w:sz w:val="24"/>
          <w:szCs w:val="24"/>
        </w:rPr>
      </w:pPr>
    </w:p>
    <w:sectPr w:rsidR="00292AD9" w:rsidRPr="00592017" w:rsidSect="004C76E1">
      <w:type w:val="continuous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3135E7" w14:textId="77777777" w:rsidR="00796C0A" w:rsidRDefault="00796C0A" w:rsidP="005C3CE1">
      <w:pPr>
        <w:spacing w:after="0" w:line="240" w:lineRule="auto"/>
      </w:pPr>
      <w:r>
        <w:separator/>
      </w:r>
    </w:p>
  </w:endnote>
  <w:endnote w:type="continuationSeparator" w:id="0">
    <w:p w14:paraId="3AF2A65E" w14:textId="77777777" w:rsidR="00796C0A" w:rsidRDefault="00796C0A" w:rsidP="005C3C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1773D3" w14:textId="77777777" w:rsidR="00796C0A" w:rsidRDefault="00796C0A" w:rsidP="005C3CE1">
      <w:pPr>
        <w:spacing w:after="0" w:line="240" w:lineRule="auto"/>
      </w:pPr>
      <w:r>
        <w:separator/>
      </w:r>
    </w:p>
  </w:footnote>
  <w:footnote w:type="continuationSeparator" w:id="0">
    <w:p w14:paraId="49E25769" w14:textId="77777777" w:rsidR="00796C0A" w:rsidRDefault="00796C0A" w:rsidP="005C3C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ED3A17"/>
    <w:multiLevelType w:val="hybridMultilevel"/>
    <w:tmpl w:val="4E52289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874DE0"/>
    <w:multiLevelType w:val="hybridMultilevel"/>
    <w:tmpl w:val="A54CBD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27D12E6E"/>
    <w:multiLevelType w:val="hybridMultilevel"/>
    <w:tmpl w:val="C0D0A58C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B9F1312"/>
    <w:multiLevelType w:val="hybridMultilevel"/>
    <w:tmpl w:val="C12C278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55777E"/>
    <w:multiLevelType w:val="hybridMultilevel"/>
    <w:tmpl w:val="E1504928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7A7227BF"/>
    <w:multiLevelType w:val="hybridMultilevel"/>
    <w:tmpl w:val="D6364F9C"/>
    <w:lvl w:ilvl="0" w:tplc="0410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7E52642F"/>
    <w:multiLevelType w:val="hybridMultilevel"/>
    <w:tmpl w:val="43FA5702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1720130164">
    <w:abstractNumId w:val="1"/>
  </w:num>
  <w:num w:numId="2" w16cid:durableId="1591041599">
    <w:abstractNumId w:val="5"/>
  </w:num>
  <w:num w:numId="3" w16cid:durableId="273483505">
    <w:abstractNumId w:val="7"/>
  </w:num>
  <w:num w:numId="4" w16cid:durableId="217133398">
    <w:abstractNumId w:val="6"/>
  </w:num>
  <w:num w:numId="5" w16cid:durableId="226231737">
    <w:abstractNumId w:val="0"/>
  </w:num>
  <w:num w:numId="6" w16cid:durableId="180631329">
    <w:abstractNumId w:val="3"/>
  </w:num>
  <w:num w:numId="7" w16cid:durableId="611520477">
    <w:abstractNumId w:val="4"/>
  </w:num>
  <w:num w:numId="8" w16cid:durableId="1298561368">
    <w:abstractNumId w:val="2"/>
  </w:num>
  <w:num w:numId="9" w16cid:durableId="1819027613">
    <w:abstractNumId w:val="2"/>
  </w:num>
  <w:num w:numId="10" w16cid:durableId="1224219209">
    <w:abstractNumId w:val="2"/>
  </w:num>
  <w:num w:numId="11" w16cid:durableId="192810847">
    <w:abstractNumId w:val="2"/>
  </w:num>
  <w:num w:numId="12" w16cid:durableId="1595868119">
    <w:abstractNumId w:val="2"/>
  </w:num>
  <w:num w:numId="13" w16cid:durableId="146014739">
    <w:abstractNumId w:val="2"/>
  </w:num>
  <w:num w:numId="14" w16cid:durableId="493422231">
    <w:abstractNumId w:val="2"/>
  </w:num>
  <w:num w:numId="15" w16cid:durableId="243228343">
    <w:abstractNumId w:val="2"/>
  </w:num>
  <w:num w:numId="16" w16cid:durableId="186793276">
    <w:abstractNumId w:val="2"/>
  </w:num>
  <w:num w:numId="17" w16cid:durableId="7382899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2FE"/>
    <w:rsid w:val="00095C05"/>
    <w:rsid w:val="001C02DA"/>
    <w:rsid w:val="00255A80"/>
    <w:rsid w:val="00291783"/>
    <w:rsid w:val="00292AD9"/>
    <w:rsid w:val="00311975"/>
    <w:rsid w:val="00350F42"/>
    <w:rsid w:val="003B1D03"/>
    <w:rsid w:val="00417B3E"/>
    <w:rsid w:val="00472CB3"/>
    <w:rsid w:val="00494406"/>
    <w:rsid w:val="004C76E1"/>
    <w:rsid w:val="00546212"/>
    <w:rsid w:val="00573140"/>
    <w:rsid w:val="00583972"/>
    <w:rsid w:val="00592017"/>
    <w:rsid w:val="005B797E"/>
    <w:rsid w:val="005C3CE1"/>
    <w:rsid w:val="00796C0A"/>
    <w:rsid w:val="008005DA"/>
    <w:rsid w:val="00822E95"/>
    <w:rsid w:val="008A1927"/>
    <w:rsid w:val="00910D0A"/>
    <w:rsid w:val="00A1620D"/>
    <w:rsid w:val="00AB70F6"/>
    <w:rsid w:val="00B75AE0"/>
    <w:rsid w:val="00B92657"/>
    <w:rsid w:val="00C41070"/>
    <w:rsid w:val="00DA0424"/>
    <w:rsid w:val="00DF6055"/>
    <w:rsid w:val="00E6275D"/>
    <w:rsid w:val="00E7218B"/>
    <w:rsid w:val="00F417BD"/>
    <w:rsid w:val="00F917C8"/>
    <w:rsid w:val="00FA2F67"/>
    <w:rsid w:val="00FE1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D4DA2B"/>
  <w15:chartTrackingRefBased/>
  <w15:docId w15:val="{A7BFD604-C55E-4092-B1BD-D6B12AC18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it-IT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22E95"/>
  </w:style>
  <w:style w:type="paragraph" w:styleId="Titolo1">
    <w:name w:val="heading 1"/>
    <w:basedOn w:val="Normale"/>
    <w:next w:val="Normale"/>
    <w:link w:val="Titolo1Carattere"/>
    <w:uiPriority w:val="9"/>
    <w:qFormat/>
    <w:rsid w:val="00822E95"/>
    <w:pPr>
      <w:keepNext/>
      <w:keepLines/>
      <w:pBdr>
        <w:bottom w:val="single" w:sz="4" w:space="1" w:color="052F61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032348" w:themeColor="accent1" w:themeShade="BF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22E95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032348" w:themeColor="accent1" w:themeShade="BF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822E95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22E95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22E95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22E95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22E95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22E95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22E95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92AD9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822E95"/>
    <w:rPr>
      <w:rFonts w:asciiTheme="majorHAnsi" w:eastAsiaTheme="majorEastAsia" w:hAnsiTheme="majorHAnsi" w:cstheme="majorBidi"/>
      <w:color w:val="032348" w:themeColor="accent1" w:themeShade="BF"/>
      <w:sz w:val="36"/>
      <w:szCs w:val="36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22E95"/>
    <w:rPr>
      <w:rFonts w:asciiTheme="majorHAnsi" w:eastAsiaTheme="majorEastAsia" w:hAnsiTheme="majorHAnsi" w:cstheme="majorBidi"/>
      <w:color w:val="032348" w:themeColor="accent1" w:themeShade="BF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rsid w:val="00822E95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22E95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22E95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22E95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22E95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22E95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22E95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822E95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olo">
    <w:name w:val="Title"/>
    <w:basedOn w:val="Normale"/>
    <w:next w:val="Normale"/>
    <w:link w:val="TitoloCarattere"/>
    <w:uiPriority w:val="10"/>
    <w:qFormat/>
    <w:rsid w:val="00822E95"/>
    <w:pPr>
      <w:spacing w:after="0" w:line="240" w:lineRule="auto"/>
      <w:contextualSpacing/>
    </w:pPr>
    <w:rPr>
      <w:rFonts w:asciiTheme="majorHAnsi" w:eastAsiaTheme="majorEastAsia" w:hAnsiTheme="majorHAnsi" w:cstheme="majorBidi"/>
      <w:color w:val="032348" w:themeColor="accent1" w:themeShade="BF"/>
      <w:spacing w:val="-7"/>
      <w:sz w:val="80"/>
      <w:szCs w:val="80"/>
    </w:rPr>
  </w:style>
  <w:style w:type="character" w:customStyle="1" w:styleId="TitoloCarattere">
    <w:name w:val="Titolo Carattere"/>
    <w:basedOn w:val="Carpredefinitoparagrafo"/>
    <w:link w:val="Titolo"/>
    <w:uiPriority w:val="10"/>
    <w:rsid w:val="00822E95"/>
    <w:rPr>
      <w:rFonts w:asciiTheme="majorHAnsi" w:eastAsiaTheme="majorEastAsia" w:hAnsiTheme="majorHAnsi" w:cstheme="majorBidi"/>
      <w:color w:val="032348" w:themeColor="accent1" w:themeShade="BF"/>
      <w:spacing w:val="-7"/>
      <w:sz w:val="80"/>
      <w:szCs w:val="80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22E9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22E95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Enfasigrassetto">
    <w:name w:val="Strong"/>
    <w:basedOn w:val="Carpredefinitoparagrafo"/>
    <w:uiPriority w:val="22"/>
    <w:qFormat/>
    <w:rsid w:val="00822E95"/>
    <w:rPr>
      <w:b/>
      <w:bCs/>
    </w:rPr>
  </w:style>
  <w:style w:type="character" w:styleId="Enfasicorsivo">
    <w:name w:val="Emphasis"/>
    <w:basedOn w:val="Carpredefinitoparagrafo"/>
    <w:uiPriority w:val="20"/>
    <w:qFormat/>
    <w:rsid w:val="00822E95"/>
    <w:rPr>
      <w:i/>
      <w:iCs/>
    </w:rPr>
  </w:style>
  <w:style w:type="paragraph" w:styleId="Nessunaspaziatura">
    <w:name w:val="No Spacing"/>
    <w:uiPriority w:val="1"/>
    <w:qFormat/>
    <w:rsid w:val="00822E95"/>
    <w:pPr>
      <w:spacing w:after="0" w:line="240" w:lineRule="auto"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822E95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22E95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22E95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052F61" w:themeColor="accent1"/>
      <w:sz w:val="28"/>
      <w:szCs w:val="28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22E95"/>
    <w:rPr>
      <w:rFonts w:asciiTheme="majorHAnsi" w:eastAsiaTheme="majorEastAsia" w:hAnsiTheme="majorHAnsi" w:cstheme="majorBidi"/>
      <w:color w:val="052F61" w:themeColor="accent1"/>
      <w:sz w:val="28"/>
      <w:szCs w:val="28"/>
    </w:rPr>
  </w:style>
  <w:style w:type="character" w:styleId="Enfasidelicata">
    <w:name w:val="Subtle Emphasis"/>
    <w:basedOn w:val="Carpredefinitoparagrafo"/>
    <w:uiPriority w:val="19"/>
    <w:qFormat/>
    <w:rsid w:val="00822E95"/>
    <w:rPr>
      <w:i/>
      <w:iCs/>
      <w:color w:val="595959" w:themeColor="text1" w:themeTint="A6"/>
    </w:rPr>
  </w:style>
  <w:style w:type="character" w:styleId="Enfasiintensa">
    <w:name w:val="Intense Emphasis"/>
    <w:basedOn w:val="Carpredefinitoparagrafo"/>
    <w:uiPriority w:val="21"/>
    <w:qFormat/>
    <w:rsid w:val="00822E95"/>
    <w:rPr>
      <w:b/>
      <w:bCs/>
      <w:i/>
      <w:iCs/>
    </w:rPr>
  </w:style>
  <w:style w:type="character" w:styleId="Riferimentodelicato">
    <w:name w:val="Subtle Reference"/>
    <w:basedOn w:val="Carpredefinitoparagrafo"/>
    <w:uiPriority w:val="31"/>
    <w:qFormat/>
    <w:rsid w:val="00822E95"/>
    <w:rPr>
      <w:smallCaps/>
      <w:color w:val="404040" w:themeColor="text1" w:themeTint="BF"/>
    </w:rPr>
  </w:style>
  <w:style w:type="character" w:styleId="Riferimentointenso">
    <w:name w:val="Intense Reference"/>
    <w:basedOn w:val="Carpredefinitoparagrafo"/>
    <w:uiPriority w:val="32"/>
    <w:qFormat/>
    <w:rsid w:val="00822E95"/>
    <w:rPr>
      <w:b/>
      <w:bCs/>
      <w:smallCaps/>
      <w:u w:val="single"/>
    </w:rPr>
  </w:style>
  <w:style w:type="character" w:styleId="Titolodellibro">
    <w:name w:val="Book Title"/>
    <w:basedOn w:val="Carpredefinitoparagrafo"/>
    <w:uiPriority w:val="33"/>
    <w:qFormat/>
    <w:rsid w:val="00822E95"/>
    <w:rPr>
      <w:b/>
      <w:bCs/>
      <w:smallCaps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822E95"/>
    <w:pPr>
      <w:outlineLvl w:val="9"/>
    </w:pPr>
  </w:style>
  <w:style w:type="paragraph" w:styleId="Intestazione">
    <w:name w:val="header"/>
    <w:basedOn w:val="Normale"/>
    <w:link w:val="IntestazioneCarattere"/>
    <w:uiPriority w:val="99"/>
    <w:unhideWhenUsed/>
    <w:rsid w:val="005C3CE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C3CE1"/>
  </w:style>
  <w:style w:type="paragraph" w:styleId="Pidipagina">
    <w:name w:val="footer"/>
    <w:basedOn w:val="Normale"/>
    <w:link w:val="PidipaginaCarattere"/>
    <w:uiPriority w:val="99"/>
    <w:unhideWhenUsed/>
    <w:rsid w:val="005C3CE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C3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Sezione">
  <a:themeElements>
    <a:clrScheme name="Sezione">
      <a:dk1>
        <a:sysClr val="windowText" lastClr="000000"/>
      </a:dk1>
      <a:lt1>
        <a:sysClr val="window" lastClr="FFFFFF"/>
      </a:lt1>
      <a:dk2>
        <a:srgbClr val="146194"/>
      </a:dk2>
      <a:lt2>
        <a:srgbClr val="76DBF4"/>
      </a:lt2>
      <a:accent1>
        <a:srgbClr val="052F61"/>
      </a:accent1>
      <a:accent2>
        <a:srgbClr val="A50E82"/>
      </a:accent2>
      <a:accent3>
        <a:srgbClr val="14967C"/>
      </a:accent3>
      <a:accent4>
        <a:srgbClr val="6A9E1F"/>
      </a:accent4>
      <a:accent5>
        <a:srgbClr val="E87D37"/>
      </a:accent5>
      <a:accent6>
        <a:srgbClr val="C62324"/>
      </a:accent6>
      <a:hlink>
        <a:srgbClr val="0D2E46"/>
      </a:hlink>
      <a:folHlink>
        <a:srgbClr val="356A95"/>
      </a:folHlink>
    </a:clrScheme>
    <a:fontScheme name="Sezione">
      <a:maj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Sezione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hueMod val="94000"/>
                <a:satMod val="140000"/>
                <a:lumMod val="110000"/>
              </a:schemeClr>
            </a:gs>
            <a:gs pos="100000">
              <a:schemeClr val="phClr">
                <a:tint val="84000"/>
                <a:satMod val="16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hueMod val="94000"/>
                <a:satMod val="130000"/>
                <a:lumMod val="128000"/>
              </a:schemeClr>
            </a:gs>
            <a:gs pos="100000">
              <a:schemeClr val="phClr">
                <a:shade val="94000"/>
                <a:lumMod val="88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tint val="76000"/>
              <a:alpha val="60000"/>
              <a:hueMod val="94000"/>
            </a:schemeClr>
          </a:solidFill>
          <a:prstDash val="solid"/>
        </a:ln>
        <a:ln w="15875" cap="rnd" cmpd="sng" algn="ctr">
          <a:solidFill>
            <a:schemeClr val="phClr">
              <a:hueMod val="94000"/>
            </a:schemeClr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50800" dist="38100" dir="5400000" rotWithShape="0">
              <a:srgbClr val="000000">
                <a:alpha val="46000"/>
              </a:srgbClr>
            </a:outerShdw>
          </a:effectLst>
          <a:scene3d>
            <a:camera prst="orthographicFront">
              <a:rot lat="0" lon="0" rev="0"/>
            </a:camera>
            <a:lightRig rig="threePt" dir="t"/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1000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lin ang="6120000" scaled="1"/>
        </a:gradFill>
        <a:gradFill rotWithShape="1">
          <a:gsLst>
            <a:gs pos="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path path="circle">
            <a:fillToRect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lice" id="{0507925B-6AC9-4358-8E18-C330545D08F8}" vid="{13FEC7C6-62A9-40C4-99D2-581AACACAA2F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Niccolò Abate</dc:creator>
  <cp:keywords/>
  <dc:description/>
  <cp:lastModifiedBy>Niccolò Abate</cp:lastModifiedBy>
  <cp:revision>9</cp:revision>
  <dcterms:created xsi:type="dcterms:W3CDTF">2023-08-12T07:28:00Z</dcterms:created>
  <dcterms:modified xsi:type="dcterms:W3CDTF">2023-08-22T13:04:00Z</dcterms:modified>
</cp:coreProperties>
</file>